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918200" cy="5918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591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54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4f00"/>
          <w:sz w:val="24"/>
          <w:szCs w:val="24"/>
          <w:u w:val="none"/>
          <w:shd w:fill="auto" w:val="clear"/>
          <w:vertAlign w:val="baseline"/>
          <w:rtl w:val="0"/>
        </w:rPr>
        <w:t xml:space="preserve">P# ALCTC-001-H5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2e4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e4600"/>
          <w:sz w:val="24"/>
          <w:szCs w:val="24"/>
          <w:u w:val="none"/>
          <w:shd w:fill="auto" w:val="clear"/>
          <w:vertAlign w:val="baseline"/>
          <w:rtl w:val="0"/>
        </w:rPr>
        <w:t xml:space="preserve">TURN TABLE E-ONE P# 1069571-005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